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ascii="方正小标宋简体" w:hAnsi="宋体" w:eastAsia="黑体" w:cs="宋体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黎平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县烟草专卖局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烟草专卖零售许可证办理情况公示表</w:t>
      </w:r>
    </w:p>
    <w:p>
      <w:pPr>
        <w:widowControl/>
        <w:adjustRightInd w:val="0"/>
        <w:snapToGrid w:val="0"/>
        <w:spacing w:line="240" w:lineRule="atLeast"/>
        <w:jc w:val="center"/>
        <w:rPr>
          <w:rFonts w:ascii="宋体" w:hAnsi="宋体" w:cs="黑体"/>
          <w:sz w:val="22"/>
          <w:szCs w:val="22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（办证周期：</w:t>
      </w:r>
      <w:r>
        <w:rPr>
          <w:rFonts w:hint="eastAsia" w:ascii="楷体_GB2312" w:hAnsi="楷体_GB2312" w:eastAsia="楷体_GB2312" w:cs="楷体_GB2312"/>
          <w:sz w:val="28"/>
          <w:szCs w:val="28"/>
        </w:rPr>
        <w:t>x年x月x日至x年x月x日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）</w:t>
      </w:r>
    </w:p>
    <w:tbl>
      <w:tblPr>
        <w:tblStyle w:val="4"/>
        <w:tblW w:w="15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288"/>
        <w:gridCol w:w="1712"/>
        <w:gridCol w:w="1325"/>
        <w:gridCol w:w="1763"/>
        <w:gridCol w:w="1487"/>
        <w:gridCol w:w="1742"/>
        <w:gridCol w:w="1571"/>
        <w:gridCol w:w="1375"/>
        <w:gridCol w:w="1543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序号</w:t>
            </w: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ascii="黑体" w:hAnsi="黑体" w:eastAsia="黑体" w:cs="仿宋_GB2312"/>
                <w:szCs w:val="21"/>
              </w:rPr>
              <w:t>一级单元格</w:t>
            </w:r>
          </w:p>
        </w:tc>
        <w:tc>
          <w:tcPr>
            <w:tcW w:w="17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本期可增设零售点数量（个）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ascii="黑体" w:hAnsi="黑体" w:eastAsia="黑体" w:cs="仿宋_GB2312"/>
                <w:szCs w:val="21"/>
              </w:rPr>
              <w:t>二级单元格</w:t>
            </w:r>
          </w:p>
        </w:tc>
        <w:tc>
          <w:tcPr>
            <w:tcW w:w="17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本期可增设零售点数量（个）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三级单元格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本期可增设零售点数量（个）</w:t>
            </w:r>
          </w:p>
        </w:tc>
        <w:tc>
          <w:tcPr>
            <w:tcW w:w="157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准予新办（个）</w:t>
            </w:r>
          </w:p>
        </w:tc>
        <w:tc>
          <w:tcPr>
            <w:tcW w:w="1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本期末零售点数量（个）</w:t>
            </w:r>
          </w:p>
        </w:tc>
        <w:tc>
          <w:tcPr>
            <w:tcW w:w="15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本期注销、歇业、收回许可证数量（个）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XX街道/XX乡镇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XX社区/XX行政村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XX路段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8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2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XX村名组</w:t>
            </w: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8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2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XX村名组</w:t>
            </w: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8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2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XX社区/XX行政村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XX路段</w:t>
            </w: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8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2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XX村名组</w:t>
            </w: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8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2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XX村名组</w:t>
            </w: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XX街道/XX乡镇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XX社区/XX行政村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XX路段</w:t>
            </w: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8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712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325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76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XX村名组</w:t>
            </w: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8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2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XX村名组</w:t>
            </w: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8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2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XX社区/XX行政村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XX路段</w:t>
            </w: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8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2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XX村名组</w:t>
            </w: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8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2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XX村名组</w:t>
            </w: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合计</w:t>
            </w:r>
          </w:p>
        </w:tc>
        <w:tc>
          <w:tcPr>
            <w:tcW w:w="1288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1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6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7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71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5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4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left"/>
        <w:rPr>
          <w:rFonts w:ascii="宋体" w:hAnsi="宋体" w:cs="黑体"/>
          <w:sz w:val="22"/>
          <w:szCs w:val="22"/>
        </w:rPr>
        <w:sectPr>
          <w:pgSz w:w="16838" w:h="11906" w:orient="landscape"/>
          <w:pgMar w:top="1531" w:right="2155" w:bottom="1531" w:left="170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黑体"/>
          <w:sz w:val="22"/>
          <w:szCs w:val="22"/>
        </w:rPr>
        <w:t>附：</w:t>
      </w:r>
      <w:r>
        <w:rPr>
          <w:rFonts w:hint="eastAsia" w:ascii="宋体" w:hAnsi="宋体" w:cs="黑体"/>
          <w:sz w:val="22"/>
          <w:szCs w:val="22"/>
          <w:lang w:eastAsia="zh-CN"/>
        </w:rPr>
        <w:t>黎平</w:t>
      </w:r>
      <w:r>
        <w:rPr>
          <w:rFonts w:hint="eastAsia" w:ascii="宋体" w:hAnsi="宋体" w:cs="黑体"/>
          <w:sz w:val="22"/>
          <w:szCs w:val="22"/>
        </w:rPr>
        <w:t>县烟草专卖局烟草专卖零售许可证准予新办明细表（x年x月x日至x年x月x日）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ZDU5ODAxZWNjYmRhOWFmOTZhZmZmZDQyNmU2MzIifQ=="/>
  </w:docVars>
  <w:rsids>
    <w:rsidRoot w:val="00F02856"/>
    <w:rsid w:val="00271163"/>
    <w:rsid w:val="00A74094"/>
    <w:rsid w:val="00F02856"/>
    <w:rsid w:val="00F62B41"/>
    <w:rsid w:val="024505F1"/>
    <w:rsid w:val="547312EF"/>
    <w:rsid w:val="54DF080A"/>
    <w:rsid w:val="770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2023-10-10T11:58:00Z</dcterms:created>
  <dc:creator>李谋斌</dc:creator>
  <cp:lastModifiedBy>周隆兵</cp:lastModifiedBy>
  <dcterms:modified xsi:type="dcterms:W3CDTF">2023-12-28T02:04:15Z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C75DA408FFCA47F7B8F9333823588C3B_12</vt:lpwstr>
  </property>
</Properties>
</file>